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73317EEF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5E69A8">
        <w:rPr>
          <w:b/>
        </w:rPr>
        <w:t>164</w:t>
      </w:r>
      <w:r w:rsidR="00805565">
        <w:rPr>
          <w:b/>
        </w:rPr>
        <w:t>6</w:t>
      </w:r>
      <w:r w:rsidR="007B035B">
        <w:rPr>
          <w:b/>
        </w:rPr>
        <w:t>-</w:t>
      </w:r>
      <w:r w:rsidR="002A45EE">
        <w:rPr>
          <w:b/>
        </w:rPr>
        <w:t>2</w:t>
      </w:r>
    </w:p>
    <w:p w14:paraId="7A48B17B" w14:textId="2E732E68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>
        <w:rPr>
          <w:b/>
        </w:rPr>
        <w:t>16 февраля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C9F65EF" w14:textId="77777777" w:rsidR="00805565" w:rsidRPr="00185A8C" w:rsidRDefault="00805565" w:rsidP="00805565">
      <w:pPr>
        <w:ind w:left="-426" w:right="-57" w:firstLine="426"/>
        <w:jc w:val="center"/>
      </w:pPr>
      <w:r w:rsidRPr="00185A8C">
        <w:t xml:space="preserve">Открытый аукцион, проводимый </w:t>
      </w:r>
      <w:r w:rsidRPr="00057493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16.09.2022 № 295 к Агентскому договору</w:t>
      </w:r>
      <w:r w:rsidRPr="00185A8C">
        <w:t>,</w:t>
      </w:r>
    </w:p>
    <w:p w14:paraId="6A165764" w14:textId="77777777" w:rsidR="00805565" w:rsidRPr="00185A8C" w:rsidRDefault="00805565" w:rsidP="00805565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bookmarkStart w:id="0" w:name="_Hlk127278869"/>
      <w:r w:rsidRPr="00057493">
        <w:rPr>
          <w:b/>
        </w:rPr>
        <w:t>1</w:t>
      </w:r>
      <w:r>
        <w:rPr>
          <w:b/>
        </w:rPr>
        <w:t>6</w:t>
      </w:r>
      <w:r w:rsidRPr="00057493">
        <w:rPr>
          <w:b/>
        </w:rPr>
        <w:t xml:space="preserve"> февраля 2023 </w:t>
      </w:r>
      <w:bookmarkEnd w:id="0"/>
      <w:r w:rsidRPr="00185A8C">
        <w:rPr>
          <w:b/>
        </w:rPr>
        <w:t>года,</w:t>
      </w:r>
    </w:p>
    <w:p w14:paraId="762381CC" w14:textId="77777777" w:rsidR="00805565" w:rsidRPr="00185A8C" w:rsidRDefault="00805565" w:rsidP="00805565">
      <w:pPr>
        <w:ind w:left="-426" w:right="-57" w:firstLine="426"/>
        <w:jc w:val="center"/>
      </w:pPr>
      <w:r w:rsidRPr="00185A8C">
        <w:t>по продаже движимого имущества.</w:t>
      </w:r>
    </w:p>
    <w:p w14:paraId="6396CA74" w14:textId="77777777" w:rsidR="004A14F4" w:rsidRPr="009F588D" w:rsidRDefault="004A14F4" w:rsidP="004A14F4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55ED6BA7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805565" w:rsidRPr="00805565">
        <w:t xml:space="preserve">16 февраля 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0DDE0C44" w:rsidR="0035299E" w:rsidRDefault="009B4BC3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Состава имущества, реализуемого 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D3027B0" w14:textId="77777777" w:rsidR="002A45EE" w:rsidRDefault="002A45EE" w:rsidP="002A45EE">
      <w:pPr>
        <w:widowControl w:val="0"/>
        <w:suppressAutoHyphens/>
        <w:jc w:val="both"/>
        <w:rPr>
          <w:b/>
          <w:kern w:val="2"/>
          <w:highlight w:val="yellow"/>
        </w:rPr>
      </w:pPr>
    </w:p>
    <w:p w14:paraId="0B6F3400" w14:textId="77777777" w:rsidR="002A45EE" w:rsidRPr="00EB78AE" w:rsidRDefault="002A45EE" w:rsidP="002A45EE">
      <w:pPr>
        <w:widowControl w:val="0"/>
        <w:suppressAutoHyphens/>
        <w:jc w:val="both"/>
        <w:rPr>
          <w:b/>
          <w:kern w:val="2"/>
        </w:rPr>
      </w:pPr>
      <w:bookmarkStart w:id="1" w:name="_Hlk127279565"/>
      <w:r w:rsidRPr="00EB78AE">
        <w:rPr>
          <w:b/>
          <w:kern w:val="2"/>
        </w:rPr>
        <w:t xml:space="preserve">Лот </w:t>
      </w:r>
      <w:r>
        <w:rPr>
          <w:b/>
          <w:kern w:val="2"/>
        </w:rPr>
        <w:t>2</w:t>
      </w:r>
      <w:r w:rsidRPr="00EB78AE">
        <w:rPr>
          <w:b/>
          <w:kern w:val="2"/>
        </w:rPr>
        <w:t xml:space="preserve">. </w:t>
      </w:r>
      <w:r w:rsidRPr="00EB78AE">
        <w:rPr>
          <w:b/>
          <w:bCs/>
          <w:kern w:val="2"/>
        </w:rPr>
        <w:t xml:space="preserve">Трактор </w:t>
      </w:r>
      <w:r>
        <w:rPr>
          <w:b/>
          <w:bCs/>
          <w:kern w:val="2"/>
        </w:rPr>
        <w:t>колес</w:t>
      </w:r>
      <w:r w:rsidRPr="00EB78AE">
        <w:rPr>
          <w:b/>
          <w:bCs/>
          <w:kern w:val="2"/>
        </w:rPr>
        <w:t>ный ЛТЗ-60АВ</w:t>
      </w:r>
      <w:r>
        <w:rPr>
          <w:b/>
          <w:bCs/>
          <w:kern w:val="2"/>
        </w:rPr>
        <w:t xml:space="preserve"> </w:t>
      </w:r>
    </w:p>
    <w:p w14:paraId="442AAC28" w14:textId="77777777" w:rsidR="002A45EE" w:rsidRPr="00EB78AE" w:rsidRDefault="002A45EE" w:rsidP="002A45EE">
      <w:pPr>
        <w:widowControl w:val="0"/>
        <w:suppressAutoHyphens/>
        <w:jc w:val="both"/>
        <w:rPr>
          <w:bCs/>
          <w:kern w:val="2"/>
        </w:rPr>
      </w:pPr>
      <w:r w:rsidRPr="00EB78AE">
        <w:rPr>
          <w:b/>
          <w:kern w:val="2"/>
        </w:rPr>
        <w:t xml:space="preserve">Местонахождение: </w:t>
      </w:r>
      <w:r w:rsidRPr="00EB78AE">
        <w:rPr>
          <w:bCs/>
          <w:kern w:val="2"/>
        </w:rPr>
        <w:t>Республика Хакасия, г. Саяногорск, ул. Индустриальная, 39а</w:t>
      </w:r>
      <w:r>
        <w:rPr>
          <w:bCs/>
          <w:kern w:val="2"/>
        </w:rPr>
        <w:t xml:space="preserve"> </w:t>
      </w:r>
    </w:p>
    <w:p w14:paraId="341B514D" w14:textId="77777777" w:rsidR="002A45EE" w:rsidRPr="00EB78AE" w:rsidRDefault="002A45EE" w:rsidP="002A45EE">
      <w:pPr>
        <w:widowControl w:val="0"/>
        <w:suppressAutoHyphens/>
        <w:jc w:val="both"/>
      </w:pPr>
      <w:r w:rsidRPr="00EB78AE">
        <w:rPr>
          <w:b/>
          <w:kern w:val="2"/>
        </w:rPr>
        <w:t>Заводской № машины (рамы):</w:t>
      </w:r>
      <w:r w:rsidRPr="00EB78AE">
        <w:t xml:space="preserve"> 003703</w:t>
      </w:r>
      <w:r>
        <w:t xml:space="preserve"> </w:t>
      </w:r>
    </w:p>
    <w:p w14:paraId="170AB77D" w14:textId="77777777" w:rsidR="002A45EE" w:rsidRPr="00EB78AE" w:rsidRDefault="002A45EE" w:rsidP="002A45EE">
      <w:pPr>
        <w:widowControl w:val="0"/>
        <w:suppressAutoHyphens/>
        <w:jc w:val="both"/>
      </w:pPr>
      <w:r w:rsidRPr="00EB78AE">
        <w:rPr>
          <w:b/>
          <w:kern w:val="2"/>
        </w:rPr>
        <w:t>Наименование и марка машины:</w:t>
      </w:r>
      <w:r w:rsidRPr="00EB78AE">
        <w:rPr>
          <w:kern w:val="2"/>
        </w:rPr>
        <w:t xml:space="preserve"> </w:t>
      </w:r>
      <w:r>
        <w:rPr>
          <w:bCs/>
          <w:kern w:val="2"/>
        </w:rPr>
        <w:t>т</w:t>
      </w:r>
      <w:r w:rsidRPr="00EB78AE">
        <w:rPr>
          <w:bCs/>
          <w:kern w:val="2"/>
        </w:rPr>
        <w:t>рактор колесный ЛТЗ-60АВ</w:t>
      </w:r>
    </w:p>
    <w:p w14:paraId="112DF8F3" w14:textId="77777777" w:rsidR="002A45EE" w:rsidRPr="00EB78AE" w:rsidRDefault="002A45EE" w:rsidP="002A45EE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Год выпуска ТС:</w:t>
      </w:r>
      <w:r w:rsidRPr="00EB78AE">
        <w:rPr>
          <w:kern w:val="2"/>
        </w:rPr>
        <w:t xml:space="preserve"> 1999</w:t>
      </w:r>
      <w:r>
        <w:rPr>
          <w:kern w:val="2"/>
        </w:rPr>
        <w:t xml:space="preserve"> </w:t>
      </w:r>
    </w:p>
    <w:p w14:paraId="2BB44125" w14:textId="77777777" w:rsidR="002A45EE" w:rsidRPr="00EB78AE" w:rsidRDefault="002A45EE" w:rsidP="002A45EE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Пробег, км: </w:t>
      </w:r>
      <w:r w:rsidRPr="00EB78AE">
        <w:rPr>
          <w:kern w:val="2"/>
        </w:rPr>
        <w:t>2 388 (</w:t>
      </w:r>
      <w:r w:rsidRPr="00EB78AE">
        <w:t>на</w:t>
      </w:r>
      <w:r w:rsidRPr="00EB78AE">
        <w:rPr>
          <w:kern w:val="2"/>
        </w:rPr>
        <w:t xml:space="preserve"> </w:t>
      </w:r>
      <w:r w:rsidRPr="00EB78AE">
        <w:rPr>
          <w:rFonts w:cs="Tahoma"/>
          <w:kern w:val="2"/>
          <w:lang w:bidi="hi-IN"/>
        </w:rPr>
        <w:t>01.08.2022</w:t>
      </w:r>
      <w:r w:rsidRPr="00EB78AE">
        <w:rPr>
          <w:kern w:val="2"/>
        </w:rPr>
        <w:t>)</w:t>
      </w:r>
      <w:r w:rsidRPr="00EB78AE">
        <w:t xml:space="preserve">  </w:t>
      </w:r>
    </w:p>
    <w:p w14:paraId="3D33EB21" w14:textId="77777777" w:rsidR="002A45EE" w:rsidRPr="00EB78AE" w:rsidRDefault="002A45EE" w:rsidP="002A45EE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Цвет кузова (кабины, прицепа):</w:t>
      </w:r>
      <w:r w:rsidRPr="00EB78AE">
        <w:rPr>
          <w:kern w:val="2"/>
        </w:rPr>
        <w:t xml:space="preserve"> </w:t>
      </w:r>
      <w:r>
        <w:rPr>
          <w:kern w:val="2"/>
        </w:rPr>
        <w:t>красно-оранже</w:t>
      </w:r>
      <w:r w:rsidRPr="00EB78AE">
        <w:rPr>
          <w:kern w:val="2"/>
        </w:rPr>
        <w:t>вый</w:t>
      </w:r>
      <w:r>
        <w:rPr>
          <w:kern w:val="2"/>
        </w:rPr>
        <w:t xml:space="preserve"> </w:t>
      </w:r>
    </w:p>
    <w:p w14:paraId="0BD01DCB" w14:textId="77777777" w:rsidR="002A45EE" w:rsidRPr="00EB78AE" w:rsidRDefault="002A45EE" w:rsidP="002A45EE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EB78AE">
        <w:rPr>
          <w:rFonts w:cs="Tahoma"/>
          <w:b/>
          <w:kern w:val="2"/>
          <w:lang w:bidi="hi-IN"/>
        </w:rPr>
        <w:t>Мощность двигателя, л.с. (</w:t>
      </w:r>
      <w:r w:rsidRPr="00EB78AE">
        <w:rPr>
          <w:b/>
          <w:kern w:val="2"/>
        </w:rPr>
        <w:t>кВт)</w:t>
      </w:r>
      <w:r w:rsidRPr="00EB78AE">
        <w:rPr>
          <w:rFonts w:cs="Tahoma"/>
          <w:b/>
          <w:kern w:val="2"/>
          <w:lang w:bidi="hi-IN"/>
        </w:rPr>
        <w:t>:</w:t>
      </w:r>
      <w:r w:rsidRPr="00EB78AE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61,5 </w:t>
      </w:r>
      <w:r w:rsidRPr="00EB78AE">
        <w:rPr>
          <w:rFonts w:cs="Tahoma"/>
          <w:kern w:val="2"/>
          <w:lang w:bidi="hi-IN"/>
        </w:rPr>
        <w:t>(45,2)</w:t>
      </w:r>
    </w:p>
    <w:p w14:paraId="4A13AF31" w14:textId="77777777" w:rsidR="002A45EE" w:rsidRPr="00EB78AE" w:rsidRDefault="002A45EE" w:rsidP="002A45EE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>Вид движителя:</w:t>
      </w:r>
      <w:r w:rsidRPr="00EB78AE">
        <w:rPr>
          <w:kern w:val="2"/>
        </w:rPr>
        <w:t xml:space="preserve"> колесный </w:t>
      </w:r>
    </w:p>
    <w:p w14:paraId="7034B859" w14:textId="77777777" w:rsidR="002A45EE" w:rsidRPr="00EB78AE" w:rsidRDefault="002A45EE" w:rsidP="002A45EE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Конструкционная масса, кг:</w:t>
      </w:r>
      <w:r w:rsidRPr="00EB78AE">
        <w:rPr>
          <w:kern w:val="2"/>
        </w:rPr>
        <w:t xml:space="preserve"> </w:t>
      </w:r>
      <w:r>
        <w:rPr>
          <w:kern w:val="2"/>
        </w:rPr>
        <w:t>3 175</w:t>
      </w:r>
    </w:p>
    <w:p w14:paraId="31912E76" w14:textId="77777777" w:rsidR="002A45EE" w:rsidRPr="00EB78AE" w:rsidRDefault="002A45EE" w:rsidP="002A45EE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Максимальная конструкционная скорость, км/час: </w:t>
      </w:r>
      <w:r w:rsidRPr="00EB78AE">
        <w:rPr>
          <w:kern w:val="2"/>
        </w:rPr>
        <w:t>30</w:t>
      </w:r>
      <w:r>
        <w:rPr>
          <w:kern w:val="2"/>
        </w:rPr>
        <w:t>, 03</w:t>
      </w:r>
      <w:r w:rsidRPr="00EB78AE">
        <w:rPr>
          <w:kern w:val="2"/>
        </w:rPr>
        <w:t xml:space="preserve"> </w:t>
      </w:r>
    </w:p>
    <w:p w14:paraId="29B02FB9" w14:textId="77777777" w:rsidR="002A45EE" w:rsidRPr="00EB78AE" w:rsidRDefault="002A45EE" w:rsidP="002A45EE">
      <w:pPr>
        <w:widowControl w:val="0"/>
        <w:suppressAutoHyphens/>
        <w:jc w:val="both"/>
        <w:rPr>
          <w:kern w:val="2"/>
        </w:rPr>
      </w:pPr>
      <w:r w:rsidRPr="00EB78AE">
        <w:rPr>
          <w:b/>
          <w:kern w:val="2"/>
        </w:rPr>
        <w:t xml:space="preserve">Габаритные размеры, мм: </w:t>
      </w:r>
      <w:r w:rsidRPr="00EB78AE">
        <w:rPr>
          <w:kern w:val="2"/>
        </w:rPr>
        <w:t>3</w:t>
      </w:r>
      <w:r>
        <w:rPr>
          <w:kern w:val="2"/>
        </w:rPr>
        <w:t>950</w:t>
      </w:r>
      <w:r w:rsidRPr="00EB78AE">
        <w:rPr>
          <w:kern w:val="2"/>
        </w:rPr>
        <w:t>х1</w:t>
      </w:r>
      <w:r>
        <w:rPr>
          <w:kern w:val="2"/>
        </w:rPr>
        <w:t>710</w:t>
      </w:r>
      <w:r w:rsidRPr="00EB78AE">
        <w:rPr>
          <w:kern w:val="2"/>
        </w:rPr>
        <w:t>х2</w:t>
      </w:r>
      <w:r>
        <w:rPr>
          <w:kern w:val="2"/>
        </w:rPr>
        <w:t>560</w:t>
      </w:r>
    </w:p>
    <w:p w14:paraId="6723914A" w14:textId="77777777" w:rsidR="002A45EE" w:rsidRPr="00EB78AE" w:rsidRDefault="002A45EE" w:rsidP="002A45EE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Паспорт самоходной машины и других видов техники:</w:t>
      </w:r>
      <w:r w:rsidRPr="00EB78AE">
        <w:rPr>
          <w:sz w:val="16"/>
          <w:szCs w:val="16"/>
        </w:rPr>
        <w:t xml:space="preserve"> </w:t>
      </w:r>
      <w:r w:rsidRPr="00EB78AE">
        <w:rPr>
          <w:kern w:val="2"/>
        </w:rPr>
        <w:t>АА 094081</w:t>
      </w:r>
      <w:r>
        <w:rPr>
          <w:kern w:val="2"/>
        </w:rPr>
        <w:t xml:space="preserve"> </w:t>
      </w:r>
      <w:r w:rsidRPr="00EB78AE">
        <w:rPr>
          <w:kern w:val="2"/>
        </w:rPr>
        <w:t>от 28.09.1999</w:t>
      </w:r>
      <w:r>
        <w:rPr>
          <w:kern w:val="2"/>
        </w:rPr>
        <w:t xml:space="preserve">  </w:t>
      </w:r>
    </w:p>
    <w:p w14:paraId="5A89AFDA" w14:textId="77777777" w:rsidR="002A45EE" w:rsidRPr="00EB78AE" w:rsidRDefault="002A45EE" w:rsidP="002A45EE">
      <w:pPr>
        <w:widowControl w:val="0"/>
        <w:suppressAutoHyphens/>
        <w:jc w:val="both"/>
        <w:rPr>
          <w:b/>
          <w:kern w:val="2"/>
        </w:rPr>
      </w:pPr>
      <w:r w:rsidRPr="00EB78AE">
        <w:rPr>
          <w:b/>
          <w:kern w:val="2"/>
        </w:rPr>
        <w:t>Техническое состояние согласно акту осмотра транспортного средства №</w:t>
      </w:r>
      <w:r w:rsidRPr="00EB78AE">
        <w:t xml:space="preserve"> </w:t>
      </w:r>
      <w:r w:rsidRPr="00EB78AE">
        <w:rPr>
          <w:b/>
          <w:kern w:val="2"/>
        </w:rPr>
        <w:t>М2/П4/</w:t>
      </w:r>
      <w:r>
        <w:rPr>
          <w:b/>
          <w:kern w:val="2"/>
        </w:rPr>
        <w:t>33</w:t>
      </w:r>
      <w:r w:rsidRPr="00EB78AE">
        <w:rPr>
          <w:b/>
          <w:kern w:val="2"/>
        </w:rPr>
        <w:t xml:space="preserve"> от 01.08.2022:</w:t>
      </w:r>
      <w:r w:rsidRPr="00EB78AE">
        <w:rPr>
          <w:kern w:val="2"/>
        </w:rPr>
        <w:t xml:space="preserve"> неудовлетворительное</w:t>
      </w:r>
      <w:r w:rsidRPr="00EB78AE">
        <w:rPr>
          <w:rFonts w:ascii="Calibri" w:eastAsia="Calibri" w:hAnsi="Calibri"/>
        </w:rPr>
        <w:t xml:space="preserve">  </w:t>
      </w:r>
    </w:p>
    <w:p w14:paraId="6F2C3494" w14:textId="77777777" w:rsidR="002A45EE" w:rsidRPr="00EB78AE" w:rsidRDefault="002A45EE" w:rsidP="002A45EE">
      <w:pPr>
        <w:widowControl w:val="0"/>
        <w:suppressAutoHyphens/>
        <w:jc w:val="both"/>
        <w:rPr>
          <w:lang w:eastAsia="zh-CN"/>
        </w:rPr>
      </w:pPr>
      <w:r w:rsidRPr="00EB78AE">
        <w:rPr>
          <w:b/>
          <w:lang w:eastAsia="zh-CN"/>
        </w:rPr>
        <w:t>Сведения о наличии спора; обременений/ограничений; особые отметки:</w:t>
      </w:r>
      <w:r w:rsidRPr="00EB78AE">
        <w:rPr>
          <w:lang w:eastAsia="zh-CN"/>
        </w:rPr>
        <w:t xml:space="preserve"> отсутствуют</w:t>
      </w:r>
    </w:p>
    <w:bookmarkEnd w:id="1"/>
    <w:p w14:paraId="0DEA11AC" w14:textId="77777777" w:rsidR="002A45EE" w:rsidRPr="00EB78AE" w:rsidRDefault="002A45EE" w:rsidP="002A45EE">
      <w:pPr>
        <w:widowControl w:val="0"/>
        <w:suppressAutoHyphens/>
        <w:jc w:val="both"/>
        <w:rPr>
          <w:lang w:eastAsia="zh-CN"/>
        </w:rPr>
      </w:pPr>
    </w:p>
    <w:p w14:paraId="67B4A95B" w14:textId="77777777" w:rsidR="002A45EE" w:rsidRPr="00EB78AE" w:rsidRDefault="002A45EE" w:rsidP="002A45EE">
      <w:pPr>
        <w:widowControl w:val="0"/>
        <w:jc w:val="center"/>
      </w:pPr>
      <w:r w:rsidRPr="00EB78AE">
        <w:rPr>
          <w:rFonts w:eastAsia="SimSun"/>
          <w:b/>
          <w:kern w:val="2"/>
        </w:rPr>
        <w:t>Начальная цена лота: 249 000</w:t>
      </w:r>
      <w:r w:rsidRPr="00EB78AE">
        <w:rPr>
          <w:rFonts w:eastAsia="SimSun"/>
          <w:bCs/>
          <w:kern w:val="2"/>
          <w:shd w:val="clear" w:color="auto" w:fill="FFFFFF"/>
          <w:lang w:eastAsia="hi-IN" w:bidi="hi-IN"/>
        </w:rPr>
        <w:t xml:space="preserve"> (двести сорок девять тысяч)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 w:rsidRPr="00EB78AE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EB78AE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EB78A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8D1F8E7" w14:textId="77777777" w:rsidR="002A45EE" w:rsidRPr="00EB78AE" w:rsidRDefault="002A45EE" w:rsidP="002A45EE">
      <w:pPr>
        <w:widowControl w:val="0"/>
        <w:jc w:val="center"/>
        <w:rPr>
          <w:spacing w:val="-1"/>
        </w:rPr>
      </w:pPr>
      <w:r w:rsidRPr="00EB78AE">
        <w:rPr>
          <w:b/>
          <w:spacing w:val="-1"/>
        </w:rPr>
        <w:t>Шаг повышения цены:</w:t>
      </w:r>
      <w:r w:rsidRPr="00EB78AE">
        <w:rPr>
          <w:spacing w:val="-1"/>
        </w:rPr>
        <w:t xml:space="preserve"> </w:t>
      </w:r>
      <w:r w:rsidRPr="00EB78AE">
        <w:rPr>
          <w:b/>
          <w:spacing w:val="-1"/>
        </w:rPr>
        <w:t xml:space="preserve">7 000 </w:t>
      </w:r>
      <w:r w:rsidRPr="00EB78AE">
        <w:rPr>
          <w:spacing w:val="-1"/>
        </w:rPr>
        <w:t xml:space="preserve">(семь тысяч) </w:t>
      </w:r>
      <w:r w:rsidRPr="00EB78AE">
        <w:rPr>
          <w:b/>
          <w:spacing w:val="-1"/>
        </w:rPr>
        <w:t>рублей 00 копеек</w:t>
      </w:r>
    </w:p>
    <w:p w14:paraId="4A467E86" w14:textId="77777777" w:rsidR="002A45EE" w:rsidRPr="00EB78AE" w:rsidRDefault="002A45EE" w:rsidP="002A45EE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EB78AE">
        <w:rPr>
          <w:rFonts w:eastAsia="SimSun"/>
          <w:b/>
          <w:kern w:val="2"/>
          <w:shd w:val="clear" w:color="auto" w:fill="FFFFFF"/>
        </w:rPr>
        <w:t>Сумма задатка:</w:t>
      </w:r>
      <w:r w:rsidRPr="00EB78AE">
        <w:rPr>
          <w:rFonts w:eastAsia="SimSun"/>
          <w:kern w:val="2"/>
          <w:shd w:val="clear" w:color="auto" w:fill="FFFFFF"/>
        </w:rPr>
        <w:t xml:space="preserve"> </w:t>
      </w:r>
      <w:r w:rsidRPr="00EB78AE">
        <w:rPr>
          <w:rFonts w:eastAsia="SimSun"/>
          <w:b/>
          <w:kern w:val="2"/>
          <w:shd w:val="clear" w:color="auto" w:fill="FFFFFF"/>
        </w:rPr>
        <w:t xml:space="preserve">49 800 </w:t>
      </w:r>
      <w:r w:rsidRPr="00EB78AE">
        <w:rPr>
          <w:rFonts w:eastAsia="SimSun"/>
          <w:kern w:val="2"/>
          <w:shd w:val="clear" w:color="auto" w:fill="FFFFFF"/>
        </w:rPr>
        <w:t xml:space="preserve">(сорок девять тысяч восемьсот) </w:t>
      </w:r>
      <w:r w:rsidRPr="00EB78A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2DBECB42" w14:textId="77777777" w:rsidR="00BA3AD6" w:rsidRPr="009F588D" w:rsidRDefault="00BA3AD6" w:rsidP="00BA3AD6">
      <w:pPr>
        <w:autoSpaceDE w:val="0"/>
        <w:autoSpaceDN w:val="0"/>
        <w:adjustRightInd w:val="0"/>
        <w:spacing w:line="210" w:lineRule="atLeast"/>
        <w:rPr>
          <w:spacing w:val="-1"/>
        </w:rPr>
      </w:pPr>
    </w:p>
    <w:p w14:paraId="0B8873C1" w14:textId="1BDC0B1C" w:rsidR="0035299E" w:rsidRPr="00013C39" w:rsidRDefault="0035299E" w:rsidP="0035299E">
      <w:pPr>
        <w:jc w:val="both"/>
      </w:pPr>
      <w:r w:rsidRPr="00013C39">
        <w:t xml:space="preserve">По состоянию на </w:t>
      </w:r>
      <w:r w:rsidR="009F588D" w:rsidRPr="00013C39">
        <w:t>1</w:t>
      </w:r>
      <w:r w:rsidR="00013C39" w:rsidRPr="00013C39">
        <w:t>1</w:t>
      </w:r>
      <w:r w:rsidRPr="00013C39">
        <w:t>:</w:t>
      </w:r>
      <w:r w:rsidR="007C7F5D" w:rsidRPr="00013C39">
        <w:t>3</w:t>
      </w:r>
      <w:r w:rsidR="00013C39" w:rsidRPr="00013C39">
        <w:t>3</w:t>
      </w:r>
      <w:r w:rsidRPr="00013C39">
        <w:t xml:space="preserve"> часов </w:t>
      </w:r>
      <w:r w:rsidR="005E69A8" w:rsidRPr="00013C39">
        <w:t>«</w:t>
      </w:r>
      <w:r w:rsidR="00805565" w:rsidRPr="00013C39">
        <w:t>16</w:t>
      </w:r>
      <w:r w:rsidR="005E69A8" w:rsidRPr="00013C39">
        <w:t xml:space="preserve">» </w:t>
      </w:r>
      <w:r w:rsidR="00805565" w:rsidRPr="00013C39">
        <w:t>февраля</w:t>
      </w:r>
      <w:r w:rsidR="005E69A8" w:rsidRPr="00013C39">
        <w:t xml:space="preserve"> </w:t>
      </w:r>
      <w:r w:rsidR="004A14F4" w:rsidRPr="00013C39">
        <w:t>202</w:t>
      </w:r>
      <w:r w:rsidR="00805565" w:rsidRPr="00013C39">
        <w:t>3</w:t>
      </w:r>
      <w:r w:rsidRPr="00013C39">
        <w:t xml:space="preserve"> года Организатором аукциона установлено: </w:t>
      </w:r>
    </w:p>
    <w:p w14:paraId="037FC414" w14:textId="77777777" w:rsidR="008D42EA" w:rsidRPr="00013C39" w:rsidRDefault="008D42EA" w:rsidP="0035299E">
      <w:pPr>
        <w:jc w:val="both"/>
      </w:pPr>
    </w:p>
    <w:p w14:paraId="0CCD5F40" w14:textId="65D03537" w:rsidR="008E191D" w:rsidRPr="00013C39" w:rsidRDefault="008E191D" w:rsidP="008E191D">
      <w:pPr>
        <w:jc w:val="both"/>
        <w:rPr>
          <w:b/>
        </w:rPr>
      </w:pPr>
      <w:r w:rsidRPr="00013C39">
        <w:rPr>
          <w:b/>
        </w:rPr>
        <w:t>Для участия в аукционе по лоту №</w:t>
      </w:r>
      <w:r w:rsidR="002A45EE" w:rsidRPr="00013C39">
        <w:rPr>
          <w:b/>
        </w:rPr>
        <w:t>2</w:t>
      </w:r>
      <w:r w:rsidRPr="00013C39">
        <w:rPr>
          <w:b/>
        </w:rPr>
        <w:t xml:space="preserve"> были допущены </w:t>
      </w:r>
      <w:r w:rsidR="0035299E" w:rsidRPr="00013C39">
        <w:rPr>
          <w:b/>
        </w:rPr>
        <w:t xml:space="preserve">участники в соответствии с Протоколом определения участников от </w:t>
      </w:r>
      <w:r w:rsidR="00805565" w:rsidRPr="00013C39">
        <w:rPr>
          <w:b/>
        </w:rPr>
        <w:t xml:space="preserve">«14» февраля 2023 </w:t>
      </w:r>
      <w:r w:rsidR="0035299E" w:rsidRPr="00013C39">
        <w:rPr>
          <w:b/>
        </w:rPr>
        <w:t>г</w:t>
      </w:r>
      <w:r w:rsidRPr="00013C39">
        <w:rPr>
          <w:b/>
        </w:rPr>
        <w:t>.</w:t>
      </w:r>
    </w:p>
    <w:p w14:paraId="3DCBCD34" w14:textId="68E15EE1" w:rsidR="006F240A" w:rsidRPr="00013C39" w:rsidRDefault="006F240A" w:rsidP="00110DBD">
      <w:pPr>
        <w:ind w:firstLine="708"/>
        <w:jc w:val="both"/>
        <w:rPr>
          <w:b/>
        </w:rPr>
      </w:pPr>
      <w:r w:rsidRPr="00013C39">
        <w:t>Победителем аукциона по лоту №</w:t>
      </w:r>
      <w:r w:rsidR="002A45EE" w:rsidRPr="00013C39">
        <w:t>2</w:t>
      </w:r>
      <w:r w:rsidRPr="00013C39">
        <w:t xml:space="preserve"> призна</w:t>
      </w:r>
      <w:r w:rsidR="00DB09CA" w:rsidRPr="00013C39">
        <w:t xml:space="preserve">н участник </w:t>
      </w:r>
      <w:r w:rsidR="007F7A65" w:rsidRPr="00013C39">
        <w:t xml:space="preserve">(билет № </w:t>
      </w:r>
      <w:r w:rsidR="00013C39" w:rsidRPr="00013C39">
        <w:t>5</w:t>
      </w:r>
      <w:r w:rsidR="00DB09CA" w:rsidRPr="00013C39">
        <w:t>)</w:t>
      </w:r>
      <w:bookmarkStart w:id="2" w:name="_GoBack"/>
      <w:bookmarkEnd w:id="2"/>
      <w:r w:rsidRPr="00013C39">
        <w:t xml:space="preserve">. </w:t>
      </w:r>
      <w:r w:rsidRPr="00013C39">
        <w:rPr>
          <w:b/>
        </w:rPr>
        <w:t>Цена приобретения</w:t>
      </w:r>
      <w:r w:rsidR="004A14F4" w:rsidRPr="00013C39">
        <w:rPr>
          <w:b/>
        </w:rPr>
        <w:t>:</w:t>
      </w:r>
      <w:r w:rsidRPr="00013C39">
        <w:rPr>
          <w:b/>
        </w:rPr>
        <w:t xml:space="preserve"> </w:t>
      </w:r>
      <w:r w:rsidR="00013C39" w:rsidRPr="00013C39">
        <w:rPr>
          <w:b/>
        </w:rPr>
        <w:t>361 000</w:t>
      </w:r>
      <w:r w:rsidR="00013C39" w:rsidRPr="00013C39">
        <w:rPr>
          <w:rFonts w:eastAsia="SimSun"/>
          <w:b/>
        </w:rPr>
        <w:t xml:space="preserve"> </w:t>
      </w:r>
      <w:r w:rsidR="007C7F5D" w:rsidRPr="00013C39">
        <w:rPr>
          <w:rFonts w:eastAsia="SimSun"/>
          <w:b/>
          <w:kern w:val="2"/>
        </w:rPr>
        <w:t>(</w:t>
      </w:r>
      <w:r w:rsidR="00013C39" w:rsidRPr="00013C39">
        <w:rPr>
          <w:rFonts w:eastAsia="SimSun"/>
          <w:b/>
          <w:kern w:val="2"/>
          <w:shd w:val="clear" w:color="auto" w:fill="FFFFFF"/>
          <w:lang w:eastAsia="hi-IN" w:bidi="hi-IN"/>
        </w:rPr>
        <w:t>триста шестьдесят одна тысяча</w:t>
      </w:r>
      <w:r w:rsidRPr="00013C39">
        <w:rPr>
          <w:b/>
        </w:rPr>
        <w:t>) рубл</w:t>
      </w:r>
      <w:r w:rsidR="00A372E9" w:rsidRPr="00013C39">
        <w:rPr>
          <w:b/>
        </w:rPr>
        <w:t>ей</w:t>
      </w:r>
      <w:r w:rsidRPr="00013C39">
        <w:rPr>
          <w:b/>
        </w:rPr>
        <w:t xml:space="preserve"> </w:t>
      </w:r>
      <w:r w:rsidR="00E149D4" w:rsidRPr="00013C39">
        <w:rPr>
          <w:b/>
        </w:rPr>
        <w:t>00</w:t>
      </w:r>
      <w:r w:rsidRPr="00013C39">
        <w:rPr>
          <w:b/>
        </w:rPr>
        <w:t xml:space="preserve"> копеек</w:t>
      </w:r>
      <w:r w:rsidR="004A14F4" w:rsidRPr="00013C39">
        <w:rPr>
          <w:b/>
        </w:rPr>
        <w:t>, в том числе НДС</w:t>
      </w:r>
      <w:r w:rsidRPr="00013C39">
        <w:rPr>
          <w:b/>
        </w:rPr>
        <w:t>.</w:t>
      </w:r>
    </w:p>
    <w:p w14:paraId="29395096" w14:textId="77777777" w:rsidR="008D42EA" w:rsidRPr="00013C39" w:rsidRDefault="008D42EA" w:rsidP="00110DBD">
      <w:pPr>
        <w:ind w:firstLine="708"/>
        <w:jc w:val="both"/>
        <w:rPr>
          <w:b/>
        </w:rPr>
      </w:pPr>
    </w:p>
    <w:p w14:paraId="3F5C2B54" w14:textId="77777777" w:rsidR="00805565" w:rsidRDefault="00805565" w:rsidP="005E69A8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013C39">
        <w:t>Договор купли-продажи имущества заключается между Продавцом и Победителем торгов (Покупателем) не позднее 20</w:t>
      </w:r>
      <w:r w:rsidRPr="00013C39">
        <w:rPr>
          <w:shd w:val="clear" w:color="auto" w:fill="FFFFFF"/>
        </w:rPr>
        <w:t xml:space="preserve"> (двадцати) рабочих дней</w:t>
      </w:r>
      <w:r w:rsidRPr="0059620E">
        <w:rPr>
          <w:shd w:val="clear" w:color="auto" w:fill="FFFFFF"/>
        </w:rPr>
        <w:t xml:space="preserve"> с момента подписания протокола </w:t>
      </w:r>
      <w:r w:rsidRPr="00511126">
        <w:rPr>
          <w:shd w:val="clear" w:color="auto" w:fill="FFFFFF"/>
        </w:rPr>
        <w:t>подведения итогов</w:t>
      </w:r>
      <w:r w:rsidRPr="005B5B7D">
        <w:rPr>
          <w:shd w:val="clear" w:color="auto" w:fill="FFFFFF"/>
        </w:rPr>
        <w:t xml:space="preserve"> торгов в соответствии с формой договора купли-продажи</w:t>
      </w:r>
    </w:p>
    <w:p w14:paraId="52BC30C1" w14:textId="77777777" w:rsidR="00805565" w:rsidRPr="005B5B7D" w:rsidRDefault="00805565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5B5B7D">
        <w:t xml:space="preserve">Оплата цены продажи </w:t>
      </w:r>
      <w:r w:rsidRPr="00C22361">
        <w:t>имущества</w:t>
      </w:r>
      <w:r w:rsidRPr="005B5B7D">
        <w:t xml:space="preserve"> производится Покупателем в течение </w:t>
      </w:r>
      <w:r w:rsidRPr="005B5B7D">
        <w:br/>
        <w:t xml:space="preserve">15 (пятнадцати) банковских дней с даты получения счета, выставляемого Продавцом после </w:t>
      </w:r>
      <w:r w:rsidRPr="00C22361">
        <w:t>заключения</w:t>
      </w:r>
      <w:r w:rsidRPr="005B5B7D">
        <w:t xml:space="preserve"> сторонами договора купли-продажи имущества. Датой исполнения обязательств Покупателя по оплате цены продажи </w:t>
      </w:r>
      <w:r w:rsidRPr="00C22361">
        <w:t>имущества</w:t>
      </w:r>
      <w:r w:rsidRPr="005B5B7D">
        <w:t xml:space="preserve"> считается дата поступления денежных средств на расчетный счет Продавца.</w:t>
      </w:r>
    </w:p>
    <w:p w14:paraId="66E68674" w14:textId="77777777" w:rsidR="00805565" w:rsidRPr="005B5B7D" w:rsidRDefault="00805565" w:rsidP="00805565">
      <w:pPr>
        <w:widowControl w:val="0"/>
        <w:autoSpaceDE w:val="0"/>
        <w:autoSpaceDN w:val="0"/>
        <w:adjustRightInd w:val="0"/>
        <w:ind w:firstLine="709"/>
        <w:jc w:val="both"/>
      </w:pPr>
      <w:r w:rsidRPr="0059620E">
        <w:lastRenderedPageBreak/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 w:rsidRPr="00C22361">
        <w:t>имущества</w:t>
      </w:r>
      <w:r w:rsidRPr="005B5B7D">
        <w:t xml:space="preserve">, 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9F588D">
              <w:rPr>
                <w:rFonts w:ascii="Times New Roman" w:hAnsi="Times New Roman" w:cs="Times New Roman"/>
              </w:rPr>
              <w:tab/>
            </w:r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FE"/>
    <w:rsid w:val="000070D2"/>
    <w:rsid w:val="00007DBE"/>
    <w:rsid w:val="00013C39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0443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45EE"/>
    <w:rsid w:val="002A5261"/>
    <w:rsid w:val="002B2C03"/>
    <w:rsid w:val="002C4834"/>
    <w:rsid w:val="002D659A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4BC3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5DBA"/>
    <w:rsid w:val="00A166E2"/>
    <w:rsid w:val="00A2186B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FBF558-21F8-41C2-BDA8-3D8CCB58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asCh7lEogp7moX0EKYhgxu/NbHTkdVgCQaHqITJUAtw=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dd/6FuOMDb2X7d8ER7oC/zZ1HGB7RHxjk8WbAvIuZ68=</DigestValue>
    </Reference>
  </SignedInfo>
  <SignatureValue>6umar4NaymYy40OIHhEcuDpMz7c/W8ZxiyLo11sUA4VIWTiamzfBuQEw4TmAVgkS
e2wrp6ZPqqTracKkH28XtQ==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EL6oaYJbdmxJVqt0oi3mobyjZ9w=</DigestValue>
      </Reference>
      <Reference URI="/word/fontTable.xml?ContentType=application/vnd.openxmlformats-officedocument.wordprocessingml.fontTable+xml">
        <DigestMethod Algorithm="http://www.w3.org/2000/09/xmldsig#sha1"/>
        <DigestValue>59LJuKBVTfY1ge+VzRphr1wozi8=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zYhi5ANYZXJDE4n0F3bC5dzrt80=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Pf51iCkGrzuTuZsXKe6XDPumUTE=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2023-02-20T10:46:33Z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2023-02-20T10:46:33Z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37236-FDDE-43B5-B80F-D56DCE32D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32</cp:revision>
  <cp:lastPrinted>2016-03-31T12:30:00Z</cp:lastPrinted>
  <dcterms:created xsi:type="dcterms:W3CDTF">2015-03-18T10:00:00Z</dcterms:created>
  <dcterms:modified xsi:type="dcterms:W3CDTF">2023-02-20T10:46:00Z</dcterms:modified>
</cp:coreProperties>
</file>